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D9" w:rsidRPr="00D2435E" w:rsidRDefault="002B0FD9" w:rsidP="00007060">
      <w:pPr>
        <w:pStyle w:val="Default"/>
        <w:rPr>
          <w:b/>
          <w:sz w:val="28"/>
          <w:szCs w:val="28"/>
          <w:u w:val="single"/>
        </w:rPr>
      </w:pPr>
      <w:r w:rsidRPr="00D2435E">
        <w:rPr>
          <w:b/>
          <w:sz w:val="28"/>
          <w:szCs w:val="28"/>
          <w:u w:val="single"/>
        </w:rPr>
        <w:t>LANGHAM PARISH COUNCIL – Code of Conduct</w:t>
      </w:r>
    </w:p>
    <w:p w:rsidR="002B0FD9" w:rsidRDefault="002B0FD9" w:rsidP="00007060">
      <w:pPr>
        <w:pStyle w:val="Default"/>
        <w:rPr>
          <w:sz w:val="22"/>
          <w:szCs w:val="22"/>
        </w:rPr>
      </w:pPr>
    </w:p>
    <w:p w:rsidR="00007060" w:rsidRDefault="00007060" w:rsidP="00007060">
      <w:pPr>
        <w:pStyle w:val="Default"/>
        <w:rPr>
          <w:sz w:val="22"/>
          <w:szCs w:val="22"/>
        </w:rPr>
      </w:pPr>
      <w:r w:rsidRPr="00D2435E">
        <w:rPr>
          <w:b/>
        </w:rPr>
        <w:t>Langham Parish Council</w:t>
      </w:r>
      <w:r>
        <w:rPr>
          <w:sz w:val="22"/>
          <w:szCs w:val="22"/>
        </w:rPr>
        <w:t xml:space="preserve"> has adopted a Code of Conduct for Members which contains the following principles; </w:t>
      </w:r>
    </w:p>
    <w:p w:rsidR="002B0FD9" w:rsidRDefault="002B0FD9" w:rsidP="00007060">
      <w:pPr>
        <w:pStyle w:val="Default"/>
        <w:rPr>
          <w:sz w:val="22"/>
          <w:szCs w:val="22"/>
        </w:rPr>
      </w:pPr>
    </w:p>
    <w:p w:rsidR="00007060" w:rsidRDefault="00007060" w:rsidP="000070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SELFLESSNESS</w:t>
      </w:r>
      <w:r>
        <w:rPr>
          <w:sz w:val="22"/>
          <w:szCs w:val="22"/>
        </w:rPr>
        <w:t xml:space="preserve">: Holders of public office should act solely in terms of the </w:t>
      </w:r>
    </w:p>
    <w:p w:rsidR="00007060" w:rsidRDefault="00007060" w:rsidP="0000706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public</w:t>
      </w:r>
      <w:proofErr w:type="gramEnd"/>
      <w:r>
        <w:rPr>
          <w:sz w:val="22"/>
          <w:szCs w:val="22"/>
        </w:rPr>
        <w:t xml:space="preserve"> interest. They should not do so in order to gain financial or other </w:t>
      </w:r>
    </w:p>
    <w:p w:rsidR="00007060" w:rsidRDefault="00007060" w:rsidP="0000706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material</w:t>
      </w:r>
      <w:proofErr w:type="gramEnd"/>
      <w:r>
        <w:rPr>
          <w:sz w:val="22"/>
          <w:szCs w:val="22"/>
        </w:rPr>
        <w:t xml:space="preserve"> benefits for themselves, their family, or their friends. </w:t>
      </w:r>
    </w:p>
    <w:p w:rsidR="002B0FD9" w:rsidRDefault="002B0FD9" w:rsidP="00007060">
      <w:pPr>
        <w:pStyle w:val="Default"/>
        <w:rPr>
          <w:sz w:val="22"/>
          <w:szCs w:val="22"/>
        </w:rPr>
      </w:pPr>
    </w:p>
    <w:p w:rsidR="00007060" w:rsidRDefault="00007060" w:rsidP="000070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INTEGRITY</w:t>
      </w:r>
      <w:r>
        <w:rPr>
          <w:sz w:val="22"/>
          <w:szCs w:val="22"/>
        </w:rPr>
        <w:t xml:space="preserve">: Holders of public office should not place themselves under any </w:t>
      </w:r>
    </w:p>
    <w:p w:rsidR="00007060" w:rsidRDefault="00007060" w:rsidP="0000706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financial</w:t>
      </w:r>
      <w:proofErr w:type="gramEnd"/>
      <w:r>
        <w:rPr>
          <w:sz w:val="22"/>
          <w:szCs w:val="22"/>
        </w:rPr>
        <w:t xml:space="preserve"> or other obligation to outside individuals or organisations that might </w:t>
      </w:r>
    </w:p>
    <w:p w:rsidR="00007060" w:rsidRDefault="00007060" w:rsidP="0000706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seek</w:t>
      </w:r>
      <w:proofErr w:type="gramEnd"/>
      <w:r>
        <w:rPr>
          <w:sz w:val="22"/>
          <w:szCs w:val="22"/>
        </w:rPr>
        <w:t xml:space="preserve"> to influence them in the performance of their official duties. </w:t>
      </w:r>
    </w:p>
    <w:p w:rsidR="00D2435E" w:rsidRDefault="00D2435E" w:rsidP="00007060">
      <w:pPr>
        <w:pStyle w:val="Default"/>
        <w:rPr>
          <w:sz w:val="22"/>
          <w:szCs w:val="22"/>
        </w:rPr>
      </w:pPr>
    </w:p>
    <w:p w:rsidR="00007060" w:rsidRDefault="00007060" w:rsidP="000070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OBJECTIVITY</w:t>
      </w:r>
      <w:r>
        <w:rPr>
          <w:sz w:val="22"/>
          <w:szCs w:val="22"/>
        </w:rPr>
        <w:t xml:space="preserve">: In carrying out public business, including making public </w:t>
      </w:r>
    </w:p>
    <w:p w:rsidR="00007060" w:rsidRDefault="00007060" w:rsidP="0000706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appointments</w:t>
      </w:r>
      <w:proofErr w:type="gramEnd"/>
      <w:r>
        <w:rPr>
          <w:sz w:val="22"/>
          <w:szCs w:val="22"/>
        </w:rPr>
        <w:t xml:space="preserve">, awarding contracts, or recommending individuals for rewards </w:t>
      </w:r>
    </w:p>
    <w:p w:rsidR="00007060" w:rsidRDefault="00007060" w:rsidP="0000706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benefits, holders of public office should make choices on merit. </w:t>
      </w:r>
    </w:p>
    <w:p w:rsidR="00D2435E" w:rsidRDefault="00D2435E" w:rsidP="00007060">
      <w:pPr>
        <w:pStyle w:val="Default"/>
        <w:rPr>
          <w:sz w:val="22"/>
          <w:szCs w:val="22"/>
        </w:rPr>
      </w:pPr>
    </w:p>
    <w:p w:rsidR="002B0FD9" w:rsidRDefault="00007060" w:rsidP="002B0F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ACCOUNTABILITY</w:t>
      </w:r>
      <w:r>
        <w:rPr>
          <w:sz w:val="22"/>
          <w:szCs w:val="22"/>
        </w:rPr>
        <w:t xml:space="preserve">: Holders of public office are accountable for their </w:t>
      </w:r>
      <w:r w:rsidR="002B0FD9">
        <w:rPr>
          <w:sz w:val="22"/>
          <w:szCs w:val="22"/>
        </w:rPr>
        <w:t xml:space="preserve">decisions and actions to the public and must submit themselves to whatever </w:t>
      </w:r>
    </w:p>
    <w:p w:rsidR="002B0FD9" w:rsidRDefault="002B0FD9" w:rsidP="002B0FD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scrutiny</w:t>
      </w:r>
      <w:proofErr w:type="gramEnd"/>
      <w:r>
        <w:rPr>
          <w:sz w:val="22"/>
          <w:szCs w:val="22"/>
        </w:rPr>
        <w:t xml:space="preserve"> is appropriate to their office. </w:t>
      </w:r>
    </w:p>
    <w:p w:rsidR="00D2435E" w:rsidRDefault="00D2435E" w:rsidP="002B0FD9">
      <w:pPr>
        <w:pStyle w:val="Default"/>
        <w:rPr>
          <w:sz w:val="22"/>
          <w:szCs w:val="22"/>
        </w:rPr>
      </w:pPr>
    </w:p>
    <w:p w:rsidR="002B0FD9" w:rsidRDefault="002B0FD9" w:rsidP="002B0F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OPENNESS</w:t>
      </w:r>
      <w:r>
        <w:rPr>
          <w:sz w:val="22"/>
          <w:szCs w:val="22"/>
        </w:rPr>
        <w:t xml:space="preserve">: Holders of public office should be as open as possible about all </w:t>
      </w:r>
    </w:p>
    <w:p w:rsidR="002B0FD9" w:rsidRDefault="002B0FD9" w:rsidP="002B0FD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decisions and actions that they take. They should give reasons for their </w:t>
      </w:r>
    </w:p>
    <w:p w:rsidR="002B0FD9" w:rsidRDefault="002B0FD9" w:rsidP="002B0FD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decisions</w:t>
      </w:r>
      <w:proofErr w:type="gramEnd"/>
      <w:r>
        <w:rPr>
          <w:sz w:val="22"/>
          <w:szCs w:val="22"/>
        </w:rPr>
        <w:t xml:space="preserve"> and restrict information only when the wider public interest clearly </w:t>
      </w:r>
    </w:p>
    <w:p w:rsidR="002B0FD9" w:rsidRDefault="002B0FD9" w:rsidP="002B0FD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demands</w:t>
      </w:r>
      <w:proofErr w:type="gramEnd"/>
      <w:r>
        <w:rPr>
          <w:sz w:val="22"/>
          <w:szCs w:val="22"/>
        </w:rPr>
        <w:t xml:space="preserve">. </w:t>
      </w:r>
    </w:p>
    <w:p w:rsidR="00E92363" w:rsidRDefault="00E92363" w:rsidP="002B0FD9">
      <w:pPr>
        <w:pStyle w:val="Default"/>
        <w:rPr>
          <w:sz w:val="22"/>
          <w:szCs w:val="22"/>
        </w:rPr>
      </w:pPr>
    </w:p>
    <w:p w:rsidR="002B0FD9" w:rsidRDefault="002B0FD9" w:rsidP="002B0F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HONESTY</w:t>
      </w:r>
      <w:r>
        <w:rPr>
          <w:sz w:val="22"/>
          <w:szCs w:val="22"/>
        </w:rPr>
        <w:t xml:space="preserve">: Holders of public office have a duty to declare any private </w:t>
      </w:r>
    </w:p>
    <w:p w:rsidR="002B0FD9" w:rsidRDefault="002B0FD9" w:rsidP="002B0FD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interests</w:t>
      </w:r>
      <w:proofErr w:type="gramEnd"/>
      <w:r>
        <w:rPr>
          <w:sz w:val="22"/>
          <w:szCs w:val="22"/>
        </w:rPr>
        <w:t xml:space="preserve"> relating to their public duties and to take steps to resolve any conflicts </w:t>
      </w:r>
    </w:p>
    <w:p w:rsidR="002B0FD9" w:rsidRDefault="002B0FD9" w:rsidP="002B0FD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arising</w:t>
      </w:r>
      <w:proofErr w:type="gramEnd"/>
      <w:r>
        <w:rPr>
          <w:sz w:val="22"/>
          <w:szCs w:val="22"/>
        </w:rPr>
        <w:t xml:space="preserve"> in a way that protects the public interest. </w:t>
      </w:r>
    </w:p>
    <w:p w:rsidR="00E92363" w:rsidRDefault="00E92363" w:rsidP="002B0FD9">
      <w:pPr>
        <w:pStyle w:val="Default"/>
        <w:rPr>
          <w:sz w:val="22"/>
          <w:szCs w:val="22"/>
        </w:rPr>
      </w:pPr>
    </w:p>
    <w:p w:rsidR="002B0FD9" w:rsidRDefault="002B0FD9" w:rsidP="002B0F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LEADERSHIP</w:t>
      </w:r>
      <w:r>
        <w:rPr>
          <w:sz w:val="22"/>
          <w:szCs w:val="22"/>
        </w:rPr>
        <w:t xml:space="preserve">: Holders of public office should promote and support these </w:t>
      </w:r>
    </w:p>
    <w:p w:rsidR="00A172DA" w:rsidRDefault="002B0FD9" w:rsidP="002B0FD9">
      <w:proofErr w:type="gramStart"/>
      <w:r>
        <w:t>principles</w:t>
      </w:r>
      <w:proofErr w:type="gramEnd"/>
      <w:r>
        <w:t xml:space="preserve"> by leadership and example. </w:t>
      </w:r>
    </w:p>
    <w:p w:rsidR="00E92363" w:rsidRDefault="00E92363" w:rsidP="002B0FD9"/>
    <w:p w:rsidR="00E92363" w:rsidRDefault="00E92363" w:rsidP="002B0FD9"/>
    <w:p w:rsidR="00E92363" w:rsidRDefault="00E92363" w:rsidP="002B0FD9">
      <w:r>
        <w:t>May, 2023</w:t>
      </w:r>
      <w:bookmarkStart w:id="0" w:name="_GoBack"/>
      <w:bookmarkEnd w:id="0"/>
    </w:p>
    <w:sectPr w:rsidR="00E9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60"/>
    <w:rsid w:val="00007060"/>
    <w:rsid w:val="002B0FD9"/>
    <w:rsid w:val="00A172DA"/>
    <w:rsid w:val="00D2435E"/>
    <w:rsid w:val="00E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2023-06-09T18:43:00Z</dcterms:created>
  <dcterms:modified xsi:type="dcterms:W3CDTF">2023-06-09T18:48:00Z</dcterms:modified>
</cp:coreProperties>
</file>